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1A" w:rsidRDefault="00ED5E1A" w:rsidP="00ED5E1A">
      <w:pPr>
        <w:keepNext/>
        <w:keepLines/>
        <w:spacing w:line="560" w:lineRule="exact"/>
        <w:jc w:val="center"/>
        <w:outlineLvl w:val="0"/>
        <w:rPr>
          <w:rFonts w:ascii="宋体" w:eastAsia="宋体" w:hAnsi="宋体" w:cs="Times New Roman" w:hint="eastAsia"/>
          <w:b/>
          <w:bCs/>
          <w:kern w:val="44"/>
          <w:sz w:val="44"/>
          <w:szCs w:val="44"/>
        </w:rPr>
      </w:pPr>
    </w:p>
    <w:p w:rsidR="00ED5E1A" w:rsidRPr="00ED5E1A" w:rsidRDefault="00ED5E1A" w:rsidP="00ED5E1A">
      <w:pPr>
        <w:keepNext/>
        <w:keepLines/>
        <w:spacing w:line="560" w:lineRule="exact"/>
        <w:jc w:val="center"/>
        <w:outlineLvl w:val="0"/>
        <w:rPr>
          <w:rFonts w:ascii="宋体" w:eastAsia="宋体" w:hAnsi="宋体" w:cs="Times New Roman"/>
          <w:b/>
          <w:bCs/>
          <w:kern w:val="44"/>
          <w:sz w:val="44"/>
          <w:szCs w:val="44"/>
        </w:rPr>
      </w:pPr>
      <w:r w:rsidRPr="00ED5E1A">
        <w:rPr>
          <w:rFonts w:ascii="宋体" w:eastAsia="宋体" w:hAnsi="宋体" w:cs="Times New Roman" w:hint="eastAsia"/>
          <w:b/>
          <w:bCs/>
          <w:kern w:val="44"/>
          <w:sz w:val="44"/>
          <w:szCs w:val="44"/>
        </w:rPr>
        <w:t>成都理工大学非学历教育培训项目备案表</w:t>
      </w:r>
    </w:p>
    <w:p w:rsidR="00ED5E1A" w:rsidRPr="00ED5E1A" w:rsidRDefault="00ED5E1A" w:rsidP="00ED5E1A">
      <w:pPr>
        <w:keepNext/>
        <w:keepLines/>
        <w:spacing w:line="560" w:lineRule="exact"/>
        <w:jc w:val="center"/>
        <w:outlineLvl w:val="0"/>
        <w:rPr>
          <w:rFonts w:ascii="宋体" w:eastAsia="宋体" w:hAnsi="宋体" w:cs="Times New Roman" w:hint="eastAsia"/>
          <w:b/>
          <w:bCs/>
          <w:kern w:val="44"/>
          <w:sz w:val="44"/>
          <w:szCs w:val="44"/>
        </w:rPr>
      </w:pPr>
    </w:p>
    <w:p w:rsidR="00ED5E1A" w:rsidRPr="00ED5E1A" w:rsidRDefault="00ED5E1A" w:rsidP="00ED5E1A">
      <w:pPr>
        <w:keepNext/>
        <w:keepLines/>
        <w:spacing w:line="560" w:lineRule="exact"/>
        <w:jc w:val="center"/>
        <w:outlineLvl w:val="0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r w:rsidRPr="00ED5E1A">
        <w:rPr>
          <w:rFonts w:ascii="宋体" w:eastAsia="宋体" w:hAnsi="宋体" w:cs="Times New Roman" w:hint="eastAsia"/>
          <w:b/>
          <w:bCs/>
          <w:kern w:val="44"/>
          <w:sz w:val="44"/>
          <w:szCs w:val="44"/>
        </w:rPr>
        <w:t xml:space="preserve">                             </w:t>
      </w:r>
      <w:r w:rsidRPr="00ED5E1A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 xml:space="preserve">（单位：元）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900"/>
        <w:gridCol w:w="2637"/>
        <w:gridCol w:w="2240"/>
        <w:gridCol w:w="1980"/>
      </w:tblGrid>
      <w:tr w:rsidR="00ED5E1A" w:rsidRPr="00ED5E1A" w:rsidTr="0005423B">
        <w:trPr>
          <w:trHeight w:val="1142"/>
          <w:jc w:val="center"/>
        </w:trPr>
        <w:tc>
          <w:tcPr>
            <w:tcW w:w="2210" w:type="dxa"/>
            <w:gridSpan w:val="2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br w:type="page"/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637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培训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8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5E1A" w:rsidRPr="00ED5E1A" w:rsidTr="0005423B">
        <w:trPr>
          <w:trHeight w:val="988"/>
          <w:jc w:val="center"/>
        </w:trPr>
        <w:tc>
          <w:tcPr>
            <w:tcW w:w="2210" w:type="dxa"/>
            <w:gridSpan w:val="2"/>
            <w:vAlign w:val="center"/>
          </w:tcPr>
          <w:p w:rsidR="00ED5E1A" w:rsidRPr="00ED5E1A" w:rsidRDefault="00ED5E1A" w:rsidP="00ED5E1A">
            <w:pPr>
              <w:spacing w:before="120" w:after="120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培训</w:t>
            </w: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37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培训人数</w:t>
            </w:r>
          </w:p>
        </w:tc>
        <w:tc>
          <w:tcPr>
            <w:tcW w:w="198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5E1A" w:rsidRPr="00ED5E1A" w:rsidTr="0005423B">
        <w:trPr>
          <w:trHeight w:val="974"/>
          <w:jc w:val="center"/>
        </w:trPr>
        <w:tc>
          <w:tcPr>
            <w:tcW w:w="2210" w:type="dxa"/>
            <w:gridSpan w:val="2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2637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是否发放结业证书</w:t>
            </w:r>
          </w:p>
        </w:tc>
        <w:tc>
          <w:tcPr>
            <w:tcW w:w="198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5E1A" w:rsidRPr="00ED5E1A" w:rsidTr="0005423B">
        <w:trPr>
          <w:trHeight w:val="958"/>
          <w:jc w:val="center"/>
        </w:trPr>
        <w:tc>
          <w:tcPr>
            <w:tcW w:w="2210" w:type="dxa"/>
            <w:gridSpan w:val="2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637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项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目经办人</w:t>
            </w:r>
          </w:p>
        </w:tc>
        <w:tc>
          <w:tcPr>
            <w:tcW w:w="198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5E1A" w:rsidRPr="00ED5E1A" w:rsidTr="0005423B">
        <w:trPr>
          <w:trHeight w:val="1271"/>
          <w:jc w:val="center"/>
        </w:trPr>
        <w:tc>
          <w:tcPr>
            <w:tcW w:w="2210" w:type="dxa"/>
            <w:gridSpan w:val="2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培训收入</w:t>
            </w:r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（税后总额）</w:t>
            </w:r>
          </w:p>
        </w:tc>
        <w:tc>
          <w:tcPr>
            <w:tcW w:w="6857" w:type="dxa"/>
            <w:gridSpan w:val="3"/>
            <w:vAlign w:val="center"/>
          </w:tcPr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5E1A" w:rsidRPr="00ED5E1A" w:rsidTr="0005423B">
        <w:trPr>
          <w:trHeight w:val="1163"/>
          <w:jc w:val="center"/>
        </w:trPr>
        <w:tc>
          <w:tcPr>
            <w:tcW w:w="2210" w:type="dxa"/>
            <w:gridSpan w:val="2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上缴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学校</w:t>
            </w: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培训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收入</w:t>
            </w:r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（占培训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收入</w:t>
            </w: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税后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总额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10%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857" w:type="dxa"/>
            <w:gridSpan w:val="3"/>
            <w:vAlign w:val="center"/>
          </w:tcPr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5E1A" w:rsidRPr="00ED5E1A" w:rsidTr="0005423B">
        <w:trPr>
          <w:trHeight w:val="2557"/>
          <w:jc w:val="center"/>
        </w:trPr>
        <w:tc>
          <w:tcPr>
            <w:tcW w:w="1310" w:type="dxa"/>
            <w:vAlign w:val="center"/>
          </w:tcPr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培</w:t>
            </w:r>
            <w:proofErr w:type="gramEnd"/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训</w:t>
            </w:r>
            <w:proofErr w:type="gramEnd"/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单</w:t>
            </w:r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位</w:t>
            </w:r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意</w:t>
            </w:r>
          </w:p>
          <w:p w:rsidR="00ED5E1A" w:rsidRPr="00ED5E1A" w:rsidRDefault="00ED5E1A" w:rsidP="00ED5E1A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757" w:type="dxa"/>
            <w:gridSpan w:val="4"/>
          </w:tcPr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</w:p>
          <w:p w:rsidR="00ED5E1A" w:rsidRDefault="00ED5E1A" w:rsidP="00ED5E1A">
            <w:pPr>
              <w:spacing w:before="120" w:after="120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</w:p>
          <w:p w:rsidR="00ED5E1A" w:rsidRDefault="00ED5E1A" w:rsidP="00ED5E1A">
            <w:pPr>
              <w:spacing w:before="120" w:after="120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ED5E1A">
              <w:rPr>
                <w:rFonts w:ascii="Times New Roman" w:eastAsia="宋体" w:hAnsi="宋体" w:cs="Times New Roman" w:hint="eastAsia"/>
                <w:bCs/>
                <w:color w:val="000000"/>
                <w:sz w:val="24"/>
                <w:szCs w:val="24"/>
              </w:rPr>
              <w:t>培训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单位（盖章）</w:t>
            </w:r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负责人（签字）：</w:t>
            </w:r>
          </w:p>
          <w:p w:rsidR="00ED5E1A" w:rsidRPr="00ED5E1A" w:rsidRDefault="00ED5E1A" w:rsidP="00ED5E1A">
            <w:pPr>
              <w:spacing w:before="120" w:after="120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年</w:t>
            </w: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月</w:t>
            </w:r>
            <w:r w:rsidRPr="00ED5E1A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ED5E1A">
              <w:rPr>
                <w:rFonts w:ascii="Times New Roman" w:eastAsia="宋体" w:hAnsi="宋体" w:cs="Times New Roman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9362B8" w:rsidRDefault="00ED5E1A">
      <w:r w:rsidRPr="00ED5E1A">
        <w:rPr>
          <w:rFonts w:ascii="Times New Roman" w:eastAsia="宋体" w:hAnsi="宋体" w:cs="Times New Roman" w:hint="eastAsia"/>
          <w:kern w:val="0"/>
          <w:sz w:val="24"/>
          <w:szCs w:val="24"/>
        </w:rPr>
        <w:t>备注</w:t>
      </w:r>
      <w:r w:rsidRPr="00ED5E1A">
        <w:rPr>
          <w:rFonts w:ascii="Times New Roman" w:eastAsia="宋体" w:hAnsi="宋体" w:cs="Times New Roman"/>
          <w:kern w:val="0"/>
          <w:sz w:val="24"/>
          <w:szCs w:val="24"/>
        </w:rPr>
        <w:t>：</w:t>
      </w:r>
      <w:r w:rsidRPr="00ED5E1A">
        <w:rPr>
          <w:rFonts w:ascii="Times New Roman" w:eastAsia="宋体" w:hAnsi="宋体" w:cs="Times New Roman" w:hint="eastAsia"/>
          <w:kern w:val="0"/>
          <w:sz w:val="24"/>
          <w:szCs w:val="24"/>
        </w:rPr>
        <w:t>本</w:t>
      </w:r>
      <w:r w:rsidRPr="00ED5E1A">
        <w:rPr>
          <w:rFonts w:ascii="Times New Roman" w:eastAsia="宋体" w:hAnsi="宋体" w:cs="Times New Roman"/>
          <w:kern w:val="0"/>
          <w:sz w:val="24"/>
          <w:szCs w:val="24"/>
        </w:rPr>
        <w:t>表一式</w:t>
      </w:r>
      <w:r w:rsidRPr="00ED5E1A">
        <w:rPr>
          <w:rFonts w:ascii="Times New Roman" w:eastAsia="宋体" w:hAnsi="宋体" w:cs="Times New Roman"/>
          <w:kern w:val="0"/>
          <w:sz w:val="24"/>
          <w:szCs w:val="24"/>
        </w:rPr>
        <w:t>3</w:t>
      </w:r>
      <w:r w:rsidRPr="00ED5E1A">
        <w:rPr>
          <w:rFonts w:ascii="Times New Roman" w:eastAsia="宋体" w:hAnsi="宋体" w:cs="Times New Roman"/>
          <w:kern w:val="0"/>
          <w:sz w:val="24"/>
          <w:szCs w:val="24"/>
        </w:rPr>
        <w:t>份</w:t>
      </w:r>
      <w:r w:rsidRPr="00ED5E1A">
        <w:rPr>
          <w:rFonts w:ascii="Times New Roman" w:eastAsia="宋体" w:hAnsi="宋体" w:cs="Times New Roman" w:hint="eastAsia"/>
          <w:kern w:val="0"/>
          <w:sz w:val="24"/>
          <w:szCs w:val="24"/>
        </w:rPr>
        <w:t>（</w:t>
      </w:r>
      <w:r w:rsidRPr="00ED5E1A">
        <w:rPr>
          <w:rFonts w:ascii="Times New Roman" w:eastAsia="宋体" w:hAnsi="宋体" w:cs="Times New Roman"/>
          <w:kern w:val="0"/>
          <w:sz w:val="24"/>
          <w:szCs w:val="24"/>
        </w:rPr>
        <w:t>培训办、计划财务处、申报单位各</w:t>
      </w:r>
      <w:r w:rsidRPr="00ED5E1A">
        <w:rPr>
          <w:rFonts w:ascii="Times New Roman" w:eastAsia="宋体" w:hAnsi="宋体" w:cs="Times New Roman" w:hint="eastAsia"/>
          <w:kern w:val="0"/>
          <w:sz w:val="24"/>
          <w:szCs w:val="24"/>
        </w:rPr>
        <w:t>1</w:t>
      </w:r>
      <w:r w:rsidRPr="00ED5E1A">
        <w:rPr>
          <w:rFonts w:ascii="Times New Roman" w:eastAsia="宋体" w:hAnsi="宋体" w:cs="Times New Roman"/>
          <w:kern w:val="0"/>
          <w:sz w:val="24"/>
          <w:szCs w:val="24"/>
        </w:rPr>
        <w:t>份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）</w:t>
      </w:r>
    </w:p>
    <w:sectPr w:rsidR="00936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63"/>
    <w:rsid w:val="000B7C3C"/>
    <w:rsid w:val="00105CBD"/>
    <w:rsid w:val="00415638"/>
    <w:rsid w:val="00DE0A63"/>
    <w:rsid w:val="00E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2018-08-02T08:59:00Z</dcterms:created>
  <dcterms:modified xsi:type="dcterms:W3CDTF">2018-08-02T08:59:00Z</dcterms:modified>
</cp:coreProperties>
</file>